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76" w:rsidRPr="00C348DB" w:rsidRDefault="00BE2076" w:rsidP="00BE2076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BE2076" w:rsidRPr="00C348DB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BE2076" w:rsidRPr="00C348DB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BE2076" w:rsidRPr="00C348DB" w:rsidRDefault="00D363BA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№__</w:t>
      </w:r>
      <w:r w:rsidR="00BE2076"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>__ от  «_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31</w:t>
      </w:r>
      <w:r w:rsidR="00BE2076"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>_»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августа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9C268D">
        <w:rPr>
          <w:rFonts w:ascii="Times New Roman" w:eastAsia="Calibri" w:hAnsi="Times New Roman" w:cs="Times New Roman"/>
          <w:b/>
          <w:i/>
          <w:sz w:val="28"/>
          <w:szCs w:val="28"/>
        </w:rPr>
        <w:t>_2018</w:t>
      </w:r>
      <w:r w:rsidR="00BE2076"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    </w:t>
      </w:r>
    </w:p>
    <w:p w:rsidR="00BE2076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E2076" w:rsidRPr="00BE2076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E20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                  </w:t>
      </w:r>
    </w:p>
    <w:p w:rsidR="00AF6309" w:rsidRPr="00C348DB" w:rsidRDefault="00AF6309" w:rsidP="00AF6309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Расписание внеурочной деятельности</w:t>
      </w:r>
    </w:p>
    <w:p w:rsidR="00AF6309" w:rsidRPr="00C348DB" w:rsidRDefault="00AF6309" w:rsidP="00AF6309">
      <w:pPr>
        <w:spacing w:after="0" w:line="1" w:lineRule="exact"/>
        <w:rPr>
          <w:rFonts w:ascii="Times New Roman" w:eastAsia="Times New Roman" w:hAnsi="Times New Roman" w:cs="Arial"/>
          <w:color w:val="C00000"/>
          <w:sz w:val="48"/>
          <w:szCs w:val="48"/>
          <w:lang w:eastAsia="ru-RU"/>
        </w:rPr>
      </w:pPr>
    </w:p>
    <w:p w:rsidR="00AF6309" w:rsidRPr="00C348DB" w:rsidRDefault="00AF6309" w:rsidP="00AF6309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МБОУ БООШ №13 </w:t>
      </w:r>
    </w:p>
    <w:p w:rsidR="00AF6309" w:rsidRPr="00C348DB" w:rsidRDefault="009C268D" w:rsidP="00AF6309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на 2018 – 2019</w:t>
      </w:r>
      <w:r w:rsidR="00AF6309"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 учебный год.</w:t>
      </w:r>
    </w:p>
    <w:p w:rsidR="00BE2076" w:rsidRPr="00C348DB" w:rsidRDefault="00357349" w:rsidP="00AF6309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(</w:t>
      </w:r>
      <w:r w:rsidR="00BE2076"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НАЧАЛЬНАЯ ШКОЛА 1-4 класс</w:t>
      </w: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)</w:t>
      </w:r>
    </w:p>
    <w:p w:rsidR="00AF6309" w:rsidRPr="00AF6309" w:rsidRDefault="00AF6309" w:rsidP="00AF6309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105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410"/>
        <w:gridCol w:w="2126"/>
        <w:gridCol w:w="709"/>
        <w:gridCol w:w="709"/>
        <w:gridCol w:w="709"/>
        <w:gridCol w:w="20"/>
        <w:gridCol w:w="1539"/>
        <w:gridCol w:w="1744"/>
        <w:gridCol w:w="21"/>
      </w:tblGrid>
      <w:tr w:rsidR="00AF6309" w:rsidRPr="008B2D58" w:rsidTr="00BE2076">
        <w:trPr>
          <w:gridAfter w:val="1"/>
          <w:wAfter w:w="21" w:type="dxa"/>
          <w:trHeight w:val="1124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п</w:t>
            </w:r>
            <w:proofErr w:type="gramEnd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BE2076" w:rsidP="00BE2076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Кла</w:t>
            </w:r>
            <w:proofErr w:type="spellEnd"/>
          </w:p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  <w:t>Кол-</w:t>
            </w:r>
          </w:p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5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5"/>
                <w:sz w:val="24"/>
                <w:szCs w:val="24"/>
                <w:lang w:eastAsia="ru-RU"/>
              </w:rPr>
              <w:t>во</w:t>
            </w:r>
          </w:p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4"/>
                <w:szCs w:val="24"/>
                <w:lang w:eastAsia="ru-RU"/>
              </w:rPr>
              <w:t>часо</w:t>
            </w:r>
            <w:proofErr w:type="spellEnd"/>
          </w:p>
          <w:p w:rsidR="00AF6309" w:rsidRPr="008B2D58" w:rsidRDefault="00AF6309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  <w:t>Кол-во</w:t>
            </w:r>
          </w:p>
          <w:p w:rsidR="00AF6309" w:rsidRPr="008B2D58" w:rsidRDefault="00AF6309" w:rsidP="00BE207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обуч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-</w:t>
            </w:r>
          </w:p>
          <w:p w:rsidR="00AF6309" w:rsidRPr="008B2D58" w:rsidRDefault="00AF6309" w:rsidP="00BE207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День</w:t>
            </w:r>
          </w:p>
          <w:p w:rsidR="00AF6309" w:rsidRPr="008B2D58" w:rsidRDefault="00AF6309" w:rsidP="00BE207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6309" w:rsidRPr="008B2D58" w:rsidRDefault="00AF6309" w:rsidP="00BE207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Время</w:t>
            </w:r>
          </w:p>
          <w:p w:rsidR="00AF6309" w:rsidRPr="008B2D58" w:rsidRDefault="00AF6309" w:rsidP="00BE207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E2076" w:rsidRPr="008B2D58" w:rsidTr="00357349">
        <w:trPr>
          <w:trHeight w:val="25"/>
        </w:trPr>
        <w:tc>
          <w:tcPr>
            <w:tcW w:w="10534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E2076" w:rsidRPr="008B2D58" w:rsidRDefault="00BE2076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 w:rsidR="00357349"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Мастерская выразительного чтения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Солодовник В.В.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721AD5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</w:t>
            </w: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Волшебное слово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Солодовник В.В.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721AD5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Солодовник В.В.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13.20-13.50</w:t>
            </w:r>
          </w:p>
        </w:tc>
      </w:tr>
      <w:tr w:rsidR="00B8237E" w:rsidRPr="008B2D58" w:rsidTr="009F7E1C">
        <w:trPr>
          <w:gridAfter w:val="1"/>
          <w:wAfter w:w="21" w:type="dxa"/>
          <w:trHeight w:val="26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Солодовник В.В.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B8237E" w:rsidRPr="008B2D58" w:rsidTr="009F7E1C">
        <w:trPr>
          <w:gridAfter w:val="1"/>
          <w:wAfter w:w="21" w:type="dxa"/>
          <w:trHeight w:val="210"/>
        </w:trPr>
        <w:tc>
          <w:tcPr>
            <w:tcW w:w="54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8B2D5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112.20-12.50</w:t>
            </w:r>
          </w:p>
        </w:tc>
      </w:tr>
      <w:tr w:rsidR="00B8237E" w:rsidRPr="008B2D58" w:rsidTr="009F7E1C">
        <w:trPr>
          <w:gridAfter w:val="1"/>
          <w:wAfter w:w="21" w:type="dxa"/>
          <w:trHeight w:val="21"/>
        </w:trPr>
        <w:tc>
          <w:tcPr>
            <w:tcW w:w="5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«Народные игры»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Кобрина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</w:t>
            </w: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Читайка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Кобрина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О.С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Мастерская выразительного чтения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Вершинина Л.А.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Вершинина Л.А.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Волшебное слово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Вершинина Л.А.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Вершинина Л.А.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B8237E" w:rsidRPr="008B2D58" w:rsidTr="00B8237E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О.С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B8237E" w:rsidRPr="008B2D58" w:rsidTr="00B8237E">
        <w:trPr>
          <w:gridAfter w:val="1"/>
          <w:wAfter w:w="21" w:type="dxa"/>
          <w:trHeight w:val="2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Школа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Вершинина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Мастерская выразительного чтения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Усякая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Усякая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Усякая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«Волшебное слово»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Усякая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B8237E" w:rsidRPr="008B2D58" w:rsidTr="009F7E1C">
        <w:trPr>
          <w:gridAfter w:val="1"/>
          <w:wAfter w:w="21" w:type="dxa"/>
          <w:trHeight w:val="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BE2076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О.С.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</w:tr>
    </w:tbl>
    <w:p w:rsidR="00357349" w:rsidRDefault="00357349"/>
    <w:p w:rsidR="00C348DB" w:rsidRPr="00C348DB" w:rsidRDefault="00C348DB" w:rsidP="00C348D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C348DB" w:rsidRPr="00C348DB" w:rsidRDefault="00C348DB" w:rsidP="00C348D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C348DB" w:rsidRPr="00C348DB" w:rsidRDefault="00C348DB" w:rsidP="00C348D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C348DB" w:rsidRPr="00C348DB" w:rsidRDefault="00C348DB" w:rsidP="00C348D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№_</w:t>
      </w:r>
      <w:r w:rsidR="00D363BA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 «_</w:t>
      </w:r>
      <w:r w:rsidR="00D363BA">
        <w:rPr>
          <w:rFonts w:ascii="Times New Roman" w:eastAsia="Calibri" w:hAnsi="Times New Roman" w:cs="Times New Roman"/>
          <w:b/>
          <w:i/>
          <w:sz w:val="28"/>
          <w:szCs w:val="28"/>
        </w:rPr>
        <w:t>31</w:t>
      </w: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>__»__</w:t>
      </w:r>
      <w:r w:rsidR="00D363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августа</w:t>
      </w:r>
      <w:r w:rsidR="009C268D">
        <w:rPr>
          <w:rFonts w:ascii="Times New Roman" w:eastAsia="Calibri" w:hAnsi="Times New Roman" w:cs="Times New Roman"/>
          <w:b/>
          <w:i/>
          <w:sz w:val="28"/>
          <w:szCs w:val="28"/>
        </w:rPr>
        <w:t>_2018</w:t>
      </w: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    </w:t>
      </w:r>
    </w:p>
    <w:p w:rsidR="00BE2076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E2076" w:rsidRPr="00BE2076" w:rsidRDefault="00BE2076" w:rsidP="00BE20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E20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                  </w:t>
      </w:r>
    </w:p>
    <w:p w:rsidR="00BE2076" w:rsidRPr="00C348DB" w:rsidRDefault="00BE2076" w:rsidP="00BE2076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Расписание внеурочной деятельности</w:t>
      </w:r>
    </w:p>
    <w:p w:rsidR="00BE2076" w:rsidRPr="00C348DB" w:rsidRDefault="00BE2076" w:rsidP="00BE2076">
      <w:pPr>
        <w:spacing w:after="0" w:line="1" w:lineRule="exact"/>
        <w:rPr>
          <w:rFonts w:ascii="Times New Roman" w:eastAsia="Times New Roman" w:hAnsi="Times New Roman" w:cs="Arial"/>
          <w:color w:val="C00000"/>
          <w:sz w:val="48"/>
          <w:szCs w:val="48"/>
          <w:lang w:eastAsia="ru-RU"/>
        </w:rPr>
      </w:pPr>
    </w:p>
    <w:p w:rsidR="00BE2076" w:rsidRPr="00C348DB" w:rsidRDefault="00BE2076" w:rsidP="00BE2076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МБОУ БООШ №13 </w:t>
      </w:r>
    </w:p>
    <w:p w:rsidR="00BE2076" w:rsidRPr="00C348DB" w:rsidRDefault="009C268D" w:rsidP="00BE2076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на 2018 – 2019</w:t>
      </w:r>
      <w:r w:rsidR="00BE2076"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 учебный год.</w:t>
      </w:r>
    </w:p>
    <w:p w:rsidR="00BE2076" w:rsidRPr="00C348DB" w:rsidRDefault="009C268D" w:rsidP="00BE2076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(ОСНОВНАЯ ШКОЛА 5-8</w:t>
      </w:r>
      <w:r w:rsidR="00BE2076"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 класс</w:t>
      </w:r>
      <w:r w:rsidR="00357349" w:rsidRPr="00C348DB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)</w:t>
      </w:r>
    </w:p>
    <w:p w:rsidR="00BE2076" w:rsidRPr="00AF6309" w:rsidRDefault="00BE2076" w:rsidP="00BE2076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10676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410"/>
        <w:gridCol w:w="2126"/>
        <w:gridCol w:w="709"/>
        <w:gridCol w:w="709"/>
        <w:gridCol w:w="709"/>
        <w:gridCol w:w="1559"/>
        <w:gridCol w:w="1721"/>
        <w:gridCol w:w="23"/>
        <w:gridCol w:w="21"/>
      </w:tblGrid>
      <w:tr w:rsidR="00BE2076" w:rsidRPr="008B2D58" w:rsidTr="005973CD">
        <w:trPr>
          <w:gridAfter w:val="1"/>
          <w:wAfter w:w="21" w:type="dxa"/>
          <w:trHeight w:val="1124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Кла</w:t>
            </w:r>
            <w:proofErr w:type="spellEnd"/>
          </w:p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сс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  <w:t>Кол-</w:t>
            </w:r>
          </w:p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5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5"/>
                <w:sz w:val="20"/>
                <w:szCs w:val="20"/>
                <w:lang w:eastAsia="ru-RU"/>
              </w:rPr>
              <w:t>во</w:t>
            </w:r>
          </w:p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0"/>
                <w:szCs w:val="20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0"/>
                <w:szCs w:val="20"/>
                <w:lang w:eastAsia="ru-RU"/>
              </w:rPr>
              <w:t>часо</w:t>
            </w:r>
            <w:proofErr w:type="spellEnd"/>
          </w:p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  <w:t>Кол-во</w:t>
            </w:r>
          </w:p>
          <w:p w:rsidR="00BE2076" w:rsidRPr="008B2D58" w:rsidRDefault="00BE2076" w:rsidP="0035734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обуч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-</w:t>
            </w:r>
          </w:p>
          <w:p w:rsidR="00BE2076" w:rsidRPr="008B2D58" w:rsidRDefault="00BE2076" w:rsidP="0035734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w w:val="98"/>
                <w:sz w:val="20"/>
                <w:szCs w:val="20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День</w:t>
            </w:r>
          </w:p>
          <w:p w:rsidR="00BE2076" w:rsidRPr="008B2D58" w:rsidRDefault="00BE2076" w:rsidP="0035734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w w:val="99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2076" w:rsidRPr="008B2D58" w:rsidRDefault="00BE2076" w:rsidP="0035734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</w:t>
            </w:r>
          </w:p>
          <w:p w:rsidR="00BE2076" w:rsidRPr="008B2D58" w:rsidRDefault="00BE2076" w:rsidP="0035734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проведения</w:t>
            </w:r>
          </w:p>
        </w:tc>
      </w:tr>
      <w:tr w:rsidR="00BE2076" w:rsidRPr="008B2D58" w:rsidTr="005973CD">
        <w:trPr>
          <w:trHeight w:val="25"/>
        </w:trPr>
        <w:tc>
          <w:tcPr>
            <w:tcW w:w="10676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E2076" w:rsidRPr="008B2D58" w:rsidRDefault="00BE2076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 w:rsidR="00357349"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B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B8237E" w:rsidRPr="008B2D58" w:rsidRDefault="00B8237E" w:rsidP="005973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«Мифы и легенды Древней Греции»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B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«Мудрый совенок»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BE2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B8237E" w:rsidRPr="008B2D58" w:rsidRDefault="00B8237E" w:rsidP="003573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«Чудеса в пробирке»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B8237E" w:rsidRPr="008B2D58" w:rsidRDefault="00B8237E" w:rsidP="003573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1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B8237E" w:rsidRPr="008B2D58" w:rsidRDefault="00B8237E" w:rsidP="003573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«ЮИД»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B8237E" w:rsidRPr="008B2D58" w:rsidRDefault="00B8237E" w:rsidP="003573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Фурсова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1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«Спортивные танцы»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О.С.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1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5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B8237E" w:rsidRPr="008B2D58" w:rsidTr="008B2D58">
        <w:trPr>
          <w:gridAfter w:val="2"/>
          <w:wAfter w:w="44" w:type="dxa"/>
          <w:trHeight w:val="300"/>
        </w:trPr>
        <w:tc>
          <w:tcPr>
            <w:tcW w:w="68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8237E" w:rsidRPr="008B2D58" w:rsidRDefault="008B2D58" w:rsidP="008B2D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B8237E" w:rsidRPr="008B2D58" w:rsidTr="008B2D58">
        <w:trPr>
          <w:gridAfter w:val="2"/>
          <w:wAfter w:w="44" w:type="dxa"/>
          <w:trHeight w:val="300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«Живая география»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CFF66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8237E" w:rsidRPr="008B2D58" w:rsidRDefault="008B2D58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8237E" w:rsidRPr="008B2D58" w:rsidRDefault="00B8237E" w:rsidP="00F61DC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</w:t>
            </w:r>
            <w:r w:rsidR="00F61DC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Вещества вокруг нас</w:t>
            </w: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CC76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8237E" w:rsidRPr="008B2D58" w:rsidRDefault="00B8237E" w:rsidP="005973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«Путешествие по материкам»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CC76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5B8B7"/>
          </w:tcPr>
          <w:p w:rsidR="00B8237E" w:rsidRPr="008B2D58" w:rsidRDefault="00B8237E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15.55-16.35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8237E" w:rsidRPr="008B2D58" w:rsidRDefault="00B8237E" w:rsidP="003B3AF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«Физика рядом»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CC76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Фурсова Т.П.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B8B7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B8B7"/>
          </w:tcPr>
          <w:p w:rsidR="00B8237E" w:rsidRPr="008B2D58" w:rsidRDefault="008B2D58" w:rsidP="009F7E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15.55-16.35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</w:tcPr>
          <w:p w:rsidR="00B8237E" w:rsidRPr="008B2D58" w:rsidRDefault="00B8237E" w:rsidP="009F7E1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«Занимательная география»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CC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Ночевка Т.Г.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</w:tcPr>
          <w:p w:rsidR="00B8237E" w:rsidRPr="008B2D58" w:rsidRDefault="00B8237E" w:rsidP="009F7E1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«Вопросы анатомии»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</w:tcPr>
          <w:p w:rsidR="00B8237E" w:rsidRPr="008B2D58" w:rsidRDefault="00B8237E" w:rsidP="003B3AF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8237E" w:rsidRPr="008B2D58" w:rsidRDefault="008B2D58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37E" w:rsidRPr="008B2D58" w:rsidRDefault="008B2D58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15.55-16.35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«Спортивные танцы»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О.С.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shd w:val="clear" w:color="auto" w:fill="DBE5F1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shd w:val="clear" w:color="auto" w:fill="DBE5F1"/>
                <w:lang w:eastAsia="ru-RU"/>
              </w:rPr>
              <w:t>6 – 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B8237E" w:rsidRPr="008B2D58" w:rsidTr="008B2D58">
        <w:trPr>
          <w:gridAfter w:val="2"/>
          <w:wAfter w:w="44" w:type="dxa"/>
          <w:trHeight w:val="25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«Теннис»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8B2D58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shd w:val="clear" w:color="auto" w:fill="DBE5F1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shd w:val="clear" w:color="auto" w:fill="DBE5F1"/>
                <w:lang w:eastAsia="ru-RU"/>
              </w:rPr>
              <w:t>5-7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3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</w:pPr>
            <w:r w:rsidRPr="008B2D58">
              <w:rPr>
                <w:rFonts w:ascii="Times New Roman" w:eastAsia="Times New Roman" w:hAnsi="Times New Roman" w:cs="Times New Roman"/>
                <w:color w:val="0F243E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8237E" w:rsidRPr="008B2D58" w:rsidRDefault="00B8237E" w:rsidP="009F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B8237E" w:rsidRPr="008B2D58" w:rsidRDefault="008B2D58" w:rsidP="009F7E1C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8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</w:tc>
      </w:tr>
    </w:tbl>
    <w:p w:rsidR="00BE2076" w:rsidRDefault="00BE2076" w:rsidP="00BE2076"/>
    <w:p w:rsidR="00BE2076" w:rsidRDefault="00BE2076"/>
    <w:p w:rsidR="00357349" w:rsidRDefault="00357349"/>
    <w:p w:rsidR="00357349" w:rsidRDefault="00357349"/>
    <w:p w:rsidR="00357349" w:rsidRDefault="00357349"/>
    <w:p w:rsidR="00357349" w:rsidRDefault="00357349"/>
    <w:p w:rsidR="00357349" w:rsidRDefault="00357349"/>
    <w:p w:rsidR="00357349" w:rsidRDefault="00357349"/>
    <w:p w:rsidR="00067509" w:rsidRPr="00C348DB" w:rsidRDefault="00067509" w:rsidP="00067509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page1"/>
      <w:bookmarkEnd w:id="0"/>
      <w:r w:rsidRPr="00C348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067509" w:rsidRPr="00C348DB" w:rsidRDefault="00067509" w:rsidP="0006750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067509" w:rsidRPr="00C348DB" w:rsidRDefault="00067509" w:rsidP="0006750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067509" w:rsidRPr="00C348DB" w:rsidRDefault="00552BDC" w:rsidP="0006750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    </w:t>
      </w:r>
      <w:r w:rsidR="000D15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7509"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 «_</w:t>
      </w:r>
      <w:r w:rsidR="000D1518">
        <w:rPr>
          <w:rFonts w:ascii="Times New Roman" w:eastAsia="Calibri" w:hAnsi="Times New Roman" w:cs="Times New Roman"/>
          <w:b/>
          <w:i/>
          <w:sz w:val="28"/>
          <w:szCs w:val="28"/>
        </w:rPr>
        <w:t>31__»_</w:t>
      </w:r>
      <w:r w:rsidR="000D1518" w:rsidRPr="000D151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августа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_2018</w:t>
      </w:r>
      <w:r w:rsidR="00067509" w:rsidRPr="00C348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    </w:t>
      </w:r>
    </w:p>
    <w:p w:rsidR="00357349" w:rsidRDefault="00357349" w:rsidP="003573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E20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.     </w:t>
      </w:r>
    </w:p>
    <w:p w:rsidR="00357349" w:rsidRDefault="00357349" w:rsidP="003573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357349" w:rsidRPr="00BE2076" w:rsidRDefault="00357349" w:rsidP="003573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E20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                  </w:t>
      </w:r>
    </w:p>
    <w:p w:rsidR="00357349" w:rsidRPr="00067509" w:rsidRDefault="00357349" w:rsidP="00357349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067509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Расписание </w:t>
      </w:r>
      <w:r w:rsidR="00DD0655" w:rsidRPr="00067509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кружковой работы</w:t>
      </w:r>
    </w:p>
    <w:p w:rsidR="00357349" w:rsidRPr="00067509" w:rsidRDefault="00357349" w:rsidP="00357349">
      <w:pPr>
        <w:spacing w:after="0" w:line="1" w:lineRule="exact"/>
        <w:rPr>
          <w:rFonts w:ascii="Times New Roman" w:eastAsia="Times New Roman" w:hAnsi="Times New Roman" w:cs="Arial"/>
          <w:color w:val="C00000"/>
          <w:sz w:val="48"/>
          <w:szCs w:val="48"/>
          <w:lang w:eastAsia="ru-RU"/>
        </w:rPr>
      </w:pPr>
    </w:p>
    <w:p w:rsidR="00357349" w:rsidRPr="00067509" w:rsidRDefault="00357349" w:rsidP="00357349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 w:rsidRPr="00067509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МБОУ БООШ №13 </w:t>
      </w:r>
    </w:p>
    <w:p w:rsidR="00357349" w:rsidRPr="00067509" w:rsidRDefault="00552BDC" w:rsidP="00357349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на 2018 – 2019</w:t>
      </w:r>
      <w:r w:rsidR="00357349" w:rsidRPr="00067509"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 учебный год.</w:t>
      </w:r>
      <w:bookmarkStart w:id="1" w:name="_GoBack"/>
      <w:bookmarkEnd w:id="1"/>
    </w:p>
    <w:p w:rsidR="00357349" w:rsidRPr="00357349" w:rsidRDefault="00357349" w:rsidP="00357349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104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410"/>
        <w:gridCol w:w="2126"/>
        <w:gridCol w:w="709"/>
        <w:gridCol w:w="709"/>
        <w:gridCol w:w="709"/>
        <w:gridCol w:w="1559"/>
        <w:gridCol w:w="1664"/>
      </w:tblGrid>
      <w:tr w:rsidR="00357349" w:rsidRPr="00067509" w:rsidTr="00776DC9">
        <w:trPr>
          <w:trHeight w:val="242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left="420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Внеурочка</w:t>
            </w:r>
            <w:proofErr w:type="spellEnd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/кружок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left="600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Педагог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Кла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  <w:t>Кол-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6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Время</w:t>
            </w:r>
          </w:p>
        </w:tc>
      </w:tr>
      <w:tr w:rsidR="00357349" w:rsidRPr="00067509" w:rsidTr="00776DC9">
        <w:trPr>
          <w:trHeight w:val="235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сс</w:t>
            </w:r>
            <w:proofErr w:type="spellEnd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5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w w:val="95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обуч</w:t>
            </w:r>
            <w:proofErr w:type="spellEnd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проведения</w:t>
            </w:r>
          </w:p>
        </w:tc>
      </w:tr>
      <w:tr w:rsidR="00357349" w:rsidRPr="00067509" w:rsidTr="00776DC9">
        <w:trPr>
          <w:trHeight w:val="235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  <w:t>часо</w:t>
            </w:r>
            <w:proofErr w:type="spellEnd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ся</w:t>
            </w:r>
            <w:proofErr w:type="spellEnd"/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357349" w:rsidRPr="00067509" w:rsidTr="00776DC9">
        <w:trPr>
          <w:trHeight w:val="237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776DC9" w:rsidRPr="00067509" w:rsidTr="00776DC9">
        <w:trPr>
          <w:trHeight w:val="2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76DC9" w:rsidRPr="00067509" w:rsidRDefault="00776DC9" w:rsidP="00067509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9886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776DC9" w:rsidRPr="00067509" w:rsidRDefault="00776DC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КРУЖКИ</w:t>
            </w:r>
          </w:p>
        </w:tc>
      </w:tr>
      <w:tr w:rsidR="00357349" w:rsidRPr="00067509" w:rsidTr="00552BDC">
        <w:trPr>
          <w:trHeight w:val="2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«Поиск»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7349" w:rsidRPr="00067509" w:rsidRDefault="00357349" w:rsidP="00067509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349" w:rsidRPr="00067509" w:rsidRDefault="00552BDC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</w:t>
            </w:r>
            <w:r w:rsidR="00357349"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 xml:space="preserve"> – 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349" w:rsidRPr="00067509" w:rsidRDefault="00357349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349" w:rsidRPr="00067509" w:rsidRDefault="00357349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349" w:rsidRPr="00067509" w:rsidRDefault="00DB7D2C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349" w:rsidRPr="00067509" w:rsidRDefault="00DB7D2C" w:rsidP="005932E6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15.00-15.40</w:t>
            </w:r>
          </w:p>
        </w:tc>
      </w:tr>
      <w:tr w:rsidR="00DB7D2C" w:rsidRPr="00067509" w:rsidTr="00552BDC">
        <w:trPr>
          <w:trHeight w:val="22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D2C" w:rsidRPr="00067509" w:rsidRDefault="00DB7D2C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2</w:t>
            </w:r>
            <w:r w:rsidR="00B8237E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D2C" w:rsidRPr="00067509" w:rsidRDefault="00DB7D2C" w:rsidP="00067509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 xml:space="preserve">«Химический </w:t>
            </w:r>
            <w:proofErr w:type="spellStart"/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решебник</w:t>
            </w:r>
            <w:proofErr w:type="spellEnd"/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D2C" w:rsidRPr="00067509" w:rsidRDefault="00DB7D2C" w:rsidP="00552BDC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D2C" w:rsidRPr="00067509" w:rsidRDefault="00DB7D2C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D2C" w:rsidRPr="00067509" w:rsidRDefault="00DB7D2C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D2C" w:rsidRPr="00067509" w:rsidRDefault="00F61DC0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D2C" w:rsidRPr="00067509" w:rsidRDefault="00DB7D2C" w:rsidP="009F7E1C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D2C" w:rsidRPr="00067509" w:rsidRDefault="009F7E1C" w:rsidP="009F7E1C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15.05-16.3</w:t>
            </w:r>
            <w:r w:rsidR="00DB7D2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</w:p>
        </w:tc>
      </w:tr>
      <w:tr w:rsidR="00B8237E" w:rsidRPr="00067509" w:rsidTr="00F61DC0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9F7E1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F61DC0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</w:t>
            </w:r>
            <w:r w:rsidR="00F61DC0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Мастерская по химии</w:t>
            </w: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F61DC0">
            <w:pPr>
              <w:spacing w:after="0" w:line="276" w:lineRule="auto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F61DC0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F61DC0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9F7E1C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7E" w:rsidRPr="00067509" w:rsidRDefault="009F7E1C" w:rsidP="00067509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15.55-16.35</w:t>
            </w:r>
          </w:p>
        </w:tc>
      </w:tr>
      <w:tr w:rsidR="00B8237E" w:rsidRPr="00067509" w:rsidTr="00552BDC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9F7E1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74521F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</w:t>
            </w:r>
            <w:r w:rsidR="0074521F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Здоровое питание</w:t>
            </w: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552BDC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 w:rsidRPr="00067509"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74521F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552BD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74521F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7E" w:rsidRPr="00067509" w:rsidRDefault="0074521F" w:rsidP="00067509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14.10-14.50</w:t>
            </w:r>
          </w:p>
        </w:tc>
      </w:tr>
      <w:tr w:rsidR="00B8237E" w:rsidRPr="00067509" w:rsidTr="00776DC9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9F7E1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«Музейное дело»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7-9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15.50-16.30</w:t>
            </w:r>
          </w:p>
        </w:tc>
      </w:tr>
      <w:tr w:rsidR="00B8237E" w:rsidRPr="00067509" w:rsidTr="00776DC9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9F7E1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«Страноведение»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9F7E1C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7E" w:rsidRPr="00DB7D2C" w:rsidRDefault="00B8237E" w:rsidP="009F7E1C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color w:val="FF0000"/>
                <w:sz w:val="26"/>
                <w:szCs w:val="26"/>
                <w:lang w:eastAsia="ru-RU"/>
              </w:rPr>
            </w:pPr>
            <w:r w:rsidRPr="00721A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15.05-15.45</w:t>
            </w:r>
          </w:p>
        </w:tc>
      </w:tr>
      <w:tr w:rsidR="00B8237E" w:rsidRPr="00067509" w:rsidTr="00776DC9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9F7E1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Default="00B8237E" w:rsidP="00067509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«Страноведение»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7-9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B8237E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37E" w:rsidRPr="00067509" w:rsidRDefault="009F7E1C" w:rsidP="00067509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067509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7E" w:rsidRPr="00067509" w:rsidRDefault="009F7E1C" w:rsidP="00067509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14.10-14.50</w:t>
            </w:r>
          </w:p>
        </w:tc>
      </w:tr>
      <w:tr w:rsidR="00B8237E" w:rsidRPr="00067509" w:rsidTr="009F7E1C">
        <w:trPr>
          <w:trHeight w:val="22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B8237E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Default="00B8237E" w:rsidP="009F7E1C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«Веселый английский»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9F7E1C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9F7E1C">
            <w:pPr>
              <w:spacing w:after="0" w:line="276" w:lineRule="auto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B8237E" w:rsidP="009F7E1C">
            <w:pPr>
              <w:spacing w:after="0" w:line="276" w:lineRule="auto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9F7E1C" w:rsidP="009F7E1C">
            <w:pPr>
              <w:spacing w:after="0" w:line="276" w:lineRule="auto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37E" w:rsidRPr="00067509" w:rsidRDefault="009F7E1C" w:rsidP="009F7E1C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37E" w:rsidRPr="00067509" w:rsidRDefault="009F7E1C" w:rsidP="009F7E1C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12.20-13.00</w:t>
            </w:r>
          </w:p>
        </w:tc>
      </w:tr>
    </w:tbl>
    <w:p w:rsidR="00357349" w:rsidRPr="00357349" w:rsidRDefault="00357349" w:rsidP="0035734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57349" w:rsidRPr="00357349">
          <w:pgSz w:w="11900" w:h="16840"/>
          <w:pgMar w:top="286" w:right="325" w:bottom="0" w:left="560" w:header="0" w:footer="0" w:gutter="0"/>
          <w:cols w:space="0" w:equalWidth="0">
            <w:col w:w="11020"/>
          </w:cols>
          <w:docGrid w:linePitch="360"/>
        </w:sectPr>
      </w:pPr>
    </w:p>
    <w:p w:rsidR="00357349" w:rsidRPr="00357349" w:rsidRDefault="00357349" w:rsidP="0035734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page2"/>
      <w:bookmarkEnd w:id="2"/>
    </w:p>
    <w:sectPr w:rsidR="00357349" w:rsidRPr="00357349" w:rsidSect="00AF63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9"/>
    <w:rsid w:val="00067509"/>
    <w:rsid w:val="000D1518"/>
    <w:rsid w:val="001A4557"/>
    <w:rsid w:val="0025161A"/>
    <w:rsid w:val="002F21B9"/>
    <w:rsid w:val="00357349"/>
    <w:rsid w:val="003968B9"/>
    <w:rsid w:val="003B3AF5"/>
    <w:rsid w:val="0053571F"/>
    <w:rsid w:val="00552BDC"/>
    <w:rsid w:val="005932E6"/>
    <w:rsid w:val="005973CD"/>
    <w:rsid w:val="005F56AE"/>
    <w:rsid w:val="006B64A0"/>
    <w:rsid w:val="00721AD5"/>
    <w:rsid w:val="0074521F"/>
    <w:rsid w:val="00776DC9"/>
    <w:rsid w:val="008B2D58"/>
    <w:rsid w:val="0090125D"/>
    <w:rsid w:val="00916ABE"/>
    <w:rsid w:val="009C268D"/>
    <w:rsid w:val="009F7E1C"/>
    <w:rsid w:val="00A755C0"/>
    <w:rsid w:val="00AF6309"/>
    <w:rsid w:val="00B8237E"/>
    <w:rsid w:val="00BE2076"/>
    <w:rsid w:val="00C323EB"/>
    <w:rsid w:val="00C348DB"/>
    <w:rsid w:val="00CC76E1"/>
    <w:rsid w:val="00D00984"/>
    <w:rsid w:val="00D363BA"/>
    <w:rsid w:val="00DB7D2C"/>
    <w:rsid w:val="00DD0655"/>
    <w:rsid w:val="00E35659"/>
    <w:rsid w:val="00E56929"/>
    <w:rsid w:val="00E86465"/>
    <w:rsid w:val="00EB3602"/>
    <w:rsid w:val="00EE69E8"/>
    <w:rsid w:val="00EF62AC"/>
    <w:rsid w:val="00F01EE4"/>
    <w:rsid w:val="00F61DC0"/>
    <w:rsid w:val="00FD3E02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2017-08-31T09:12:00Z</cp:lastPrinted>
  <dcterms:created xsi:type="dcterms:W3CDTF">2017-08-23T09:01:00Z</dcterms:created>
  <dcterms:modified xsi:type="dcterms:W3CDTF">2018-09-18T10:22:00Z</dcterms:modified>
</cp:coreProperties>
</file>