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84" w:rsidRPr="002D6C84" w:rsidRDefault="002D6C84" w:rsidP="002D6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6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2D6C84" w:rsidRPr="002D6C84" w:rsidRDefault="002D6C84" w:rsidP="002D6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6C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от 11.07.2018 №_____</w:t>
      </w:r>
    </w:p>
    <w:p w:rsidR="002D6C84" w:rsidRPr="002D6C84" w:rsidRDefault="002D6C84" w:rsidP="002D6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C84" w:rsidRPr="002D6C84" w:rsidRDefault="002D6C84" w:rsidP="002D6C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C84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</w:p>
    <w:p w:rsidR="002D6C84" w:rsidRPr="002D6C84" w:rsidRDefault="002D6C84" w:rsidP="002D6C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C84">
        <w:rPr>
          <w:rFonts w:ascii="Times New Roman" w:eastAsia="Calibri" w:hAnsi="Times New Roman" w:cs="Times New Roman"/>
          <w:b/>
          <w:sz w:val="28"/>
          <w:szCs w:val="28"/>
        </w:rPr>
        <w:t>проведения государственной итоговой аттестации по образовательным программам основного общего образования  в 2017 - 2018 учебном году в МБОУ БООШ №13</w:t>
      </w:r>
    </w:p>
    <w:p w:rsidR="002D6C84" w:rsidRPr="002D6C84" w:rsidRDefault="002D6C84" w:rsidP="002D6C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Pr="002D6C84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обучающихся 9 класса была организована и проведена в  соответствии с  приказами Министерства образования и науки Российской Федерации от 25.12.2013 №1394 «Об утверждении Порядка проведения государственной итоговой аттестации по образовательным программам основного общего образования»,  10.11.2017 №1097 «Об утверждении единого расписания и продолжительности проведения основного государственного  экзамена по каждому учебному предмету, перечня средств обучения и воспитания, используемых при его</w:t>
      </w:r>
      <w:proofErr w:type="gramEnd"/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6C84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 в 2018 году», на основании приказов </w:t>
      </w:r>
      <w:proofErr w:type="spellStart"/>
      <w:r w:rsidRPr="002D6C84">
        <w:rPr>
          <w:rFonts w:ascii="Times New Roman" w:eastAsia="Calibri" w:hAnsi="Times New Roman" w:cs="Times New Roman"/>
          <w:sz w:val="28"/>
          <w:szCs w:val="28"/>
        </w:rPr>
        <w:t>минобразования</w:t>
      </w:r>
      <w:proofErr w:type="spellEnd"/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и отдела образования в части организации и проведения государственной итоговой аттестации по образовательным программам основного общего образования.</w:t>
      </w:r>
    </w:p>
    <w:p w:rsidR="002D6C84" w:rsidRPr="002D6C84" w:rsidRDefault="002D6C84" w:rsidP="002D6C8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          Для успешного проведения государственной итоговой аттестации отделом образования был  разработан </w:t>
      </w:r>
      <w:r w:rsidRPr="002D6C84">
        <w:rPr>
          <w:rFonts w:ascii="Times New Roman" w:eastAsia="Calibri" w:hAnsi="Times New Roman" w:cs="Times New Roman"/>
          <w:bCs/>
          <w:sz w:val="28"/>
          <w:szCs w:val="28"/>
        </w:rPr>
        <w:t xml:space="preserve">плана мероприятий «дорожная карта» по подготовке к проведению государственной итоговой аттестации по образовательным программам основного общего и среднего общего  образования на территории </w:t>
      </w:r>
      <w:proofErr w:type="spellStart"/>
      <w:r w:rsidRPr="002D6C84">
        <w:rPr>
          <w:rFonts w:ascii="Times New Roman" w:eastAsia="Calibri" w:hAnsi="Times New Roman" w:cs="Times New Roman"/>
          <w:bCs/>
          <w:sz w:val="28"/>
          <w:szCs w:val="28"/>
        </w:rPr>
        <w:t>Егорлыкского</w:t>
      </w:r>
      <w:proofErr w:type="spellEnd"/>
      <w:r w:rsidRPr="002D6C8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в 2017-2018 году </w:t>
      </w:r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(утверждена приказом  </w:t>
      </w:r>
      <w:proofErr w:type="spellStart"/>
      <w:r w:rsidRPr="002D6C84">
        <w:rPr>
          <w:rFonts w:ascii="Times New Roman" w:eastAsia="Calibri" w:hAnsi="Times New Roman" w:cs="Times New Roman"/>
          <w:sz w:val="28"/>
          <w:szCs w:val="28"/>
        </w:rPr>
        <w:t>директра</w:t>
      </w:r>
      <w:proofErr w:type="spellEnd"/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 школы  от 16.07.2017 № 193).           </w:t>
      </w:r>
    </w:p>
    <w:p w:rsidR="002D6C84" w:rsidRPr="002D6C84" w:rsidRDefault="002D6C84" w:rsidP="002D6C8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          В рамках подготовки к ОГЭ была сформирована нормативно-правовая база, регламентирующая организацию и проведение государственной итоговой аттестации выпускников, проведены  следующие мероприятия:</w:t>
      </w:r>
    </w:p>
    <w:p w:rsidR="002D6C84" w:rsidRPr="002D6C84" w:rsidRDefault="002D6C84" w:rsidP="002D6C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>1. Разработан график консультаций  для выпускников 9 класса, график проведения пробных экзаменов по обязательным предметам и предметам по выбору.</w:t>
      </w:r>
    </w:p>
    <w:p w:rsidR="002D6C84" w:rsidRPr="002D6C84" w:rsidRDefault="002D6C84" w:rsidP="002D6C8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>2. Проведены родительские собрания с целью информирования родительской общественности о процедуре проведения ОГЭ в 2018 году.</w:t>
      </w:r>
    </w:p>
    <w:p w:rsidR="002D6C84" w:rsidRPr="002D6C84" w:rsidRDefault="002D6C84" w:rsidP="002D6C8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>3. Проведен районный пробный экзамен по математике (10.04.2018).</w:t>
      </w:r>
    </w:p>
    <w:p w:rsidR="002D6C84" w:rsidRPr="002D6C84" w:rsidRDefault="002D6C84" w:rsidP="002D6C8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>4. Проведен семинар с общественными наблюдателями (15.05.2018).</w:t>
      </w:r>
    </w:p>
    <w:p w:rsidR="002D6C84" w:rsidRPr="002D6C84" w:rsidRDefault="002D6C84" w:rsidP="002D6C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           При проведении экзаменов строго соблюдались требования ч.6 Порядка проведения государственной итоговой аттестации по образовательным программам основного общего образования. </w:t>
      </w:r>
    </w:p>
    <w:p w:rsidR="002D6C84" w:rsidRPr="002D6C84" w:rsidRDefault="002D6C84" w:rsidP="002D6C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2D6C84">
        <w:rPr>
          <w:rFonts w:ascii="Times New Roman" w:eastAsia="Calibri" w:hAnsi="Times New Roman" w:cs="Times New Roman"/>
          <w:sz w:val="28"/>
          <w:szCs w:val="28"/>
        </w:rPr>
        <w:t xml:space="preserve">Аккредитованные общественные наблюдатели  присутствовали на экзаменах с целью осуществления контроля процедуры проведения ОГЭ, </w:t>
      </w:r>
      <w:r w:rsidRPr="002D6C84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соблюдения  прав обучающихся. По итогам проведения экзамена общественными наблюдателями заполнялись акты о результатах общественного контроля проведения ОГЭ в ППЭ. Нарушений процедуры проведения ОГЭ не выявлено.</w:t>
      </w:r>
    </w:p>
    <w:p w:rsidR="002D6C84" w:rsidRPr="002D6C84" w:rsidRDefault="002D6C84" w:rsidP="002D6C8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>Численность обучающихся в 9 классе по состоянию на 25.05.2018 - 8 человек;</w:t>
      </w:r>
    </w:p>
    <w:p w:rsidR="002D6C84" w:rsidRPr="002D6C84" w:rsidRDefault="002D6C84" w:rsidP="002D6C84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>Численность обучающихся,  допущенных к государственной итоговой аттестации – 8 человек;</w:t>
      </w:r>
    </w:p>
    <w:p w:rsidR="002D6C84" w:rsidRDefault="002D6C84" w:rsidP="002D6C84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84">
        <w:rPr>
          <w:rFonts w:ascii="Times New Roman" w:eastAsia="Calibri" w:hAnsi="Times New Roman" w:cs="Times New Roman"/>
          <w:sz w:val="28"/>
          <w:szCs w:val="28"/>
        </w:rPr>
        <w:t>Получили аттестат об основном  общем образовании -  8 человек;</w:t>
      </w:r>
    </w:p>
    <w:p w:rsidR="002D6C84" w:rsidRPr="002D6C84" w:rsidRDefault="002D6C84" w:rsidP="002D6C8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465F" w:rsidRDefault="0096465F" w:rsidP="002D6C8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65F" w:rsidRPr="0096465F" w:rsidRDefault="0096465F" w:rsidP="0096465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465F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выбора предметов учащимися 9 класса наибольшей популярностью пользуется биология и география, растет число выборов по химии.</w:t>
      </w:r>
    </w:p>
    <w:p w:rsidR="00282949" w:rsidRPr="00282949" w:rsidRDefault="00282949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>Результаты ОГЭ по основным предметам: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</w:tblGrid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3,72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3,54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D6C84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607"/>
        <w:gridCol w:w="1854"/>
        <w:gridCol w:w="695"/>
        <w:gridCol w:w="1914"/>
        <w:gridCol w:w="1984"/>
        <w:gridCol w:w="1985"/>
      </w:tblGrid>
      <w:tr w:rsidR="00282949" w:rsidRPr="00282949" w:rsidTr="002829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№ п\п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Минимальный порог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Средний балл</w:t>
            </w:r>
          </w:p>
        </w:tc>
      </w:tr>
      <w:tr w:rsidR="00282949" w:rsidRPr="00282949" w:rsidTr="002829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БООШ№13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9" w:rsidRPr="00282949" w:rsidRDefault="00282949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949" w:rsidRPr="00282949" w:rsidRDefault="00282949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2949" w:rsidRPr="00282949" w:rsidRDefault="00282949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49" w:rsidRPr="00282949" w:rsidRDefault="002D6C84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82949" w:rsidRPr="00282949" w:rsidTr="002829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9" w:rsidRPr="00282949" w:rsidRDefault="00282949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49" w:rsidRPr="00282949" w:rsidRDefault="002D6C84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2949" w:rsidRPr="00282949" w:rsidRDefault="00282949" w:rsidP="0028294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8 выпускников все</w:t>
      </w:r>
      <w:r w:rsidRPr="00282949">
        <w:rPr>
          <w:rFonts w:ascii="Times New Roman" w:eastAsia="Calibri" w:hAnsi="Times New Roman" w:cs="Times New Roman"/>
          <w:sz w:val="28"/>
          <w:szCs w:val="28"/>
        </w:rPr>
        <w:t xml:space="preserve"> преодолели минимальный порог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8294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025DA" w:rsidRPr="00282949" w:rsidRDefault="000025DA" w:rsidP="00902A4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4E3ABE" w:rsidRDefault="004E3ABE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ABE"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r w:rsidR="00282949" w:rsidRPr="004E3ABE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</w:t>
      </w:r>
    </w:p>
    <w:p w:rsidR="004E3ABE" w:rsidRDefault="00282949" w:rsidP="00902A4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82949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F3D2E72" wp14:editId="080E2D9D">
            <wp:extent cx="5238750" cy="21717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2A46" w:rsidRDefault="00902A46" w:rsidP="00902A4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02A46" w:rsidRPr="00902A46" w:rsidRDefault="00902A46" w:rsidP="00902A4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</w:tblGrid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3,75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4,46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D6C84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607"/>
        <w:gridCol w:w="1854"/>
        <w:gridCol w:w="695"/>
        <w:gridCol w:w="1914"/>
        <w:gridCol w:w="1984"/>
        <w:gridCol w:w="1559"/>
      </w:tblGrid>
      <w:tr w:rsidR="00282949" w:rsidRPr="00282949" w:rsidTr="002829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№ п\п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Минимальный порог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Средний балл</w:t>
            </w:r>
          </w:p>
        </w:tc>
      </w:tr>
      <w:tr w:rsidR="004E3ABE" w:rsidRPr="00282949" w:rsidTr="008B33AF">
        <w:trPr>
          <w:trHeight w:val="7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БООШ№13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3ABE" w:rsidRPr="00282949" w:rsidRDefault="004E3ABE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E3ABE" w:rsidRPr="00282949" w:rsidTr="0028294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4E3ABE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82949" w:rsidRPr="004E3ABE" w:rsidRDefault="004E3ABE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ABE">
        <w:rPr>
          <w:rFonts w:ascii="Times New Roman" w:eastAsia="Calibri" w:hAnsi="Times New Roman" w:cs="Times New Roman"/>
          <w:b/>
          <w:sz w:val="28"/>
          <w:szCs w:val="28"/>
        </w:rPr>
        <w:t xml:space="preserve">Оценки </w:t>
      </w:r>
      <w:r w:rsidR="00282949" w:rsidRPr="004E3ABE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</w:t>
      </w:r>
    </w:p>
    <w:p w:rsidR="00282949" w:rsidRPr="00282949" w:rsidRDefault="00282949" w:rsidP="00282949">
      <w:pPr>
        <w:tabs>
          <w:tab w:val="left" w:pos="7371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192BB06C" wp14:editId="0A2FE2ED">
            <wp:extent cx="5067300" cy="17240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465F" w:rsidRDefault="0096465F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65F" w:rsidRDefault="0096465F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96465F" w:rsidP="009646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предметов по выбору.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>Химия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</w:tblGrid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D6C84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04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7"/>
        <w:gridCol w:w="2077"/>
        <w:gridCol w:w="283"/>
        <w:gridCol w:w="1688"/>
        <w:gridCol w:w="2116"/>
        <w:gridCol w:w="1260"/>
      </w:tblGrid>
      <w:tr w:rsidR="00282949" w:rsidRPr="00282949" w:rsidTr="004E3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b/>
                <w:sz w:val="28"/>
              </w:rPr>
              <w:t>№ п\п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Школа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9" w:rsidRPr="00282949" w:rsidRDefault="00282949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Минимальный порог</w:t>
            </w:r>
          </w:p>
          <w:p w:rsidR="00282949" w:rsidRPr="00282949" w:rsidRDefault="00282949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Средний балл</w:t>
            </w:r>
          </w:p>
        </w:tc>
      </w:tr>
      <w:tr w:rsidR="004E3ABE" w:rsidRPr="00282949" w:rsidTr="004E3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БООШ№13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E3ABE" w:rsidRPr="00282949" w:rsidTr="004E3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Pr="00282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4E3ABE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4</w:t>
      </w:r>
      <w:r w:rsidR="00282949" w:rsidRPr="00282949">
        <w:rPr>
          <w:rFonts w:ascii="Times New Roman" w:eastAsia="Calibri" w:hAnsi="Times New Roman" w:cs="Times New Roman"/>
          <w:sz w:val="28"/>
          <w:szCs w:val="28"/>
        </w:rPr>
        <w:t xml:space="preserve"> выпускников все преодолели минимальный порог.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949" w:rsidRDefault="0028307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r w:rsidR="00282949" w:rsidRPr="00282949">
        <w:rPr>
          <w:rFonts w:ascii="Times New Roman" w:eastAsia="Calibri" w:hAnsi="Times New Roman" w:cs="Times New Roman"/>
          <w:b/>
          <w:sz w:val="28"/>
          <w:szCs w:val="28"/>
        </w:rPr>
        <w:t xml:space="preserve"> по химии</w:t>
      </w:r>
    </w:p>
    <w:p w:rsidR="00007D60" w:rsidRDefault="00007D6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D60" w:rsidRDefault="00007D6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0C355EEF" wp14:editId="7687AB1F">
            <wp:extent cx="5067300" cy="1914525"/>
            <wp:effectExtent l="0" t="0" r="0" b="0"/>
            <wp:docPr id="1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D60" w:rsidRDefault="00007D6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D60" w:rsidRDefault="00007D6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D60" w:rsidRDefault="00007D6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D60" w:rsidRPr="00282949" w:rsidRDefault="00007D6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</w:tblGrid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D6C84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632" w:type="dxa"/>
        <w:tblInd w:w="-34" w:type="dxa"/>
        <w:tblLook w:val="01E0" w:firstRow="1" w:lastRow="1" w:firstColumn="1" w:lastColumn="1" w:noHBand="0" w:noVBand="0"/>
      </w:tblPr>
      <w:tblGrid>
        <w:gridCol w:w="594"/>
        <w:gridCol w:w="1917"/>
        <w:gridCol w:w="553"/>
        <w:gridCol w:w="2004"/>
        <w:gridCol w:w="2020"/>
        <w:gridCol w:w="1544"/>
      </w:tblGrid>
      <w:tr w:rsidR="00282949" w:rsidRPr="00282949" w:rsidTr="004E3A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№ п\п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Школа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9" w:rsidRPr="00282949" w:rsidRDefault="00282949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Минимальный порог</w:t>
            </w:r>
          </w:p>
          <w:p w:rsidR="00282949" w:rsidRPr="00282949" w:rsidRDefault="00282949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13</w:t>
            </w:r>
          </w:p>
          <w:p w:rsidR="00282949" w:rsidRPr="00282949" w:rsidRDefault="00282949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Средний балл</w:t>
            </w:r>
          </w:p>
        </w:tc>
      </w:tr>
      <w:tr w:rsidR="004E3ABE" w:rsidRPr="00282949" w:rsidTr="008270D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БООШ№13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E3ABE" w:rsidRPr="00282949" w:rsidTr="002829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Pr="00282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ABE" w:rsidRPr="00282949" w:rsidRDefault="004E3ABE" w:rsidP="004E3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BE" w:rsidRPr="00282949" w:rsidRDefault="004E3ABE" w:rsidP="004E3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BE" w:rsidRPr="00282949" w:rsidRDefault="002D6C84" w:rsidP="004E3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4E3ABE" w:rsidP="002830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7</w:t>
      </w:r>
      <w:r w:rsidR="00282949" w:rsidRPr="00282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070" w:rsidRPr="00282949">
        <w:rPr>
          <w:rFonts w:ascii="Times New Roman" w:eastAsia="Calibri" w:hAnsi="Times New Roman" w:cs="Times New Roman"/>
          <w:sz w:val="28"/>
          <w:szCs w:val="28"/>
        </w:rPr>
        <w:t>все преодолели минимальный порог</w:t>
      </w:r>
      <w:r w:rsidR="002830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283070" w:rsidP="00007D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r w:rsidR="00007D60">
        <w:rPr>
          <w:rFonts w:ascii="Times New Roman" w:eastAsia="Calibri" w:hAnsi="Times New Roman" w:cs="Times New Roman"/>
          <w:b/>
          <w:sz w:val="28"/>
          <w:szCs w:val="28"/>
        </w:rPr>
        <w:t xml:space="preserve"> по биологии</w:t>
      </w:r>
      <w:r w:rsidR="00282949" w:rsidRPr="0028294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07D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007D60" w:rsidRPr="00282949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25DDC965" wp14:editId="4883EA74">
            <wp:extent cx="5067300" cy="19145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82949" w:rsidRPr="002829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</w:p>
    <w:p w:rsidR="00007D60" w:rsidRDefault="00007D60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D60" w:rsidRDefault="00007D60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</w:tblGrid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82949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D6C84" w:rsidRPr="00282949" w:rsidTr="002829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84" w:rsidRPr="00282949" w:rsidRDefault="002D6C84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632" w:type="dxa"/>
        <w:tblInd w:w="-34" w:type="dxa"/>
        <w:tblLook w:val="01E0" w:firstRow="1" w:lastRow="1" w:firstColumn="1" w:lastColumn="1" w:noHBand="0" w:noVBand="0"/>
      </w:tblPr>
      <w:tblGrid>
        <w:gridCol w:w="594"/>
        <w:gridCol w:w="1917"/>
        <w:gridCol w:w="553"/>
        <w:gridCol w:w="2004"/>
        <w:gridCol w:w="2020"/>
        <w:gridCol w:w="1544"/>
      </w:tblGrid>
      <w:tr w:rsidR="00282949" w:rsidRPr="00282949" w:rsidTr="002830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№ п\п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Школа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9" w:rsidRPr="00282949" w:rsidRDefault="00282949" w:rsidP="002830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Минимальный порог</w:t>
            </w:r>
          </w:p>
          <w:p w:rsidR="00282949" w:rsidRPr="00282949" w:rsidRDefault="00282949" w:rsidP="002830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12</w:t>
            </w:r>
          </w:p>
          <w:p w:rsidR="00282949" w:rsidRPr="00282949" w:rsidRDefault="00282949" w:rsidP="002830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49" w:rsidRPr="00282949" w:rsidRDefault="00282949" w:rsidP="00282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Средний балл</w:t>
            </w:r>
          </w:p>
        </w:tc>
      </w:tr>
      <w:tr w:rsidR="00283070" w:rsidRPr="00282949" w:rsidTr="00D2144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0" w:rsidRPr="00282949" w:rsidRDefault="00283070" w:rsidP="002830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070" w:rsidRPr="00282949" w:rsidRDefault="00283070" w:rsidP="002830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БООШ№13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70" w:rsidRPr="00282949" w:rsidRDefault="00283070" w:rsidP="002830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0" w:rsidRPr="00282949" w:rsidRDefault="002D6C84" w:rsidP="002830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0" w:rsidRPr="00282949" w:rsidRDefault="00283070" w:rsidP="002830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0" w:rsidRPr="00282949" w:rsidRDefault="00283070" w:rsidP="002830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83070" w:rsidRPr="00282949" w:rsidTr="002829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70" w:rsidRPr="00282949" w:rsidRDefault="00283070" w:rsidP="002830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070" w:rsidRPr="00282949" w:rsidRDefault="00283070" w:rsidP="002830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Pr="00282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70" w:rsidRPr="00282949" w:rsidRDefault="00283070" w:rsidP="002830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0" w:rsidRPr="00282949" w:rsidRDefault="002D6C84" w:rsidP="002830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70" w:rsidRPr="00282949" w:rsidRDefault="00283070" w:rsidP="002830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70" w:rsidRPr="00282949" w:rsidRDefault="00283070" w:rsidP="0028307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070" w:rsidRPr="00282949" w:rsidRDefault="00282949" w:rsidP="002830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83070">
        <w:rPr>
          <w:rFonts w:ascii="Times New Roman" w:eastAsia="Calibri" w:hAnsi="Times New Roman" w:cs="Times New Roman"/>
          <w:sz w:val="28"/>
          <w:szCs w:val="28"/>
        </w:rPr>
        <w:t>Из 4</w:t>
      </w:r>
      <w:r w:rsidR="00283070" w:rsidRPr="00282949">
        <w:rPr>
          <w:rFonts w:ascii="Times New Roman" w:eastAsia="Calibri" w:hAnsi="Times New Roman" w:cs="Times New Roman"/>
          <w:sz w:val="28"/>
          <w:szCs w:val="28"/>
        </w:rPr>
        <w:t xml:space="preserve"> выпускников все преодолели минимальный порог.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282949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282949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Default="0028307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Оценки </w:t>
      </w:r>
      <w:r w:rsidR="00282949" w:rsidRPr="00282949">
        <w:rPr>
          <w:rFonts w:ascii="Times New Roman" w:eastAsia="Calibri" w:hAnsi="Times New Roman" w:cs="Times New Roman"/>
          <w:b/>
          <w:sz w:val="28"/>
          <w:szCs w:val="28"/>
        </w:rPr>
        <w:t xml:space="preserve"> по географии</w:t>
      </w:r>
    </w:p>
    <w:p w:rsidR="00007D60" w:rsidRDefault="00007D60" w:rsidP="0028294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0D3B04CF" wp14:editId="2C342914">
            <wp:extent cx="5067300" cy="1914525"/>
            <wp:effectExtent l="0" t="0" r="0" b="0"/>
            <wp:docPr id="1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3070" w:rsidRDefault="00283070" w:rsidP="002829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4A4" w:rsidRDefault="00E304A4" w:rsidP="002829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4A4" w:rsidRPr="00282949" w:rsidRDefault="00E304A4" w:rsidP="00E304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Обществознание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</w:tblGrid>
      <w:tr w:rsidR="00E304A4" w:rsidRPr="00282949" w:rsidTr="00D41A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304A4" w:rsidRPr="00282949" w:rsidTr="00D41A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304A4" w:rsidRPr="00282949" w:rsidTr="00D41A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E304A4" w:rsidRPr="00282949" w:rsidRDefault="00E304A4" w:rsidP="00E304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632" w:type="dxa"/>
        <w:tblInd w:w="-34" w:type="dxa"/>
        <w:tblLook w:val="01E0" w:firstRow="1" w:lastRow="1" w:firstColumn="1" w:lastColumn="1" w:noHBand="0" w:noVBand="0"/>
      </w:tblPr>
      <w:tblGrid>
        <w:gridCol w:w="594"/>
        <w:gridCol w:w="1917"/>
        <w:gridCol w:w="553"/>
        <w:gridCol w:w="2004"/>
        <w:gridCol w:w="2020"/>
        <w:gridCol w:w="1544"/>
      </w:tblGrid>
      <w:tr w:rsidR="00E304A4" w:rsidRPr="00282949" w:rsidTr="00D41A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№ п\</w:t>
            </w:r>
            <w:proofErr w:type="gramStart"/>
            <w:r w:rsidRPr="00282949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Школа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A4" w:rsidRPr="00282949" w:rsidRDefault="00E304A4" w:rsidP="00D41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Минимальный порог</w:t>
            </w:r>
          </w:p>
          <w:p w:rsidR="00E304A4" w:rsidRPr="00282949" w:rsidRDefault="00E304A4" w:rsidP="00D41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</w:p>
          <w:p w:rsidR="00E304A4" w:rsidRPr="00282949" w:rsidRDefault="00E304A4" w:rsidP="00D41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Средний балл</w:t>
            </w:r>
          </w:p>
        </w:tc>
      </w:tr>
      <w:tr w:rsidR="00E304A4" w:rsidRPr="00282949" w:rsidTr="00D41A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</w:rPr>
              <w:t>БООШ№13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4" w:rsidRPr="00282949" w:rsidRDefault="00E304A4" w:rsidP="00D41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A4" w:rsidRPr="00282949" w:rsidRDefault="00E304A4" w:rsidP="00D41A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A4" w:rsidRPr="00282949" w:rsidRDefault="00E304A4" w:rsidP="00D41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304A4" w:rsidRPr="00282949" w:rsidTr="00D41A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Pr="00282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4A4" w:rsidRPr="00282949" w:rsidRDefault="00E304A4" w:rsidP="00D41A9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A4" w:rsidRPr="00282949" w:rsidRDefault="00E304A4" w:rsidP="00D41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A4" w:rsidRPr="00282949" w:rsidRDefault="00E304A4" w:rsidP="00D41A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A4" w:rsidRPr="00282949" w:rsidRDefault="00E304A4" w:rsidP="00D41A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2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304A4" w:rsidRPr="00282949" w:rsidRDefault="00E304A4" w:rsidP="00E304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4A4" w:rsidRPr="00282949" w:rsidRDefault="00E304A4" w:rsidP="00E304A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Из 4</w:t>
      </w:r>
      <w:r w:rsidRPr="00282949">
        <w:rPr>
          <w:rFonts w:ascii="Times New Roman" w:eastAsia="Calibri" w:hAnsi="Times New Roman" w:cs="Times New Roman"/>
          <w:sz w:val="28"/>
          <w:szCs w:val="28"/>
        </w:rPr>
        <w:t xml:space="preserve"> выпускников все преодолели минимальный порог.</w:t>
      </w:r>
    </w:p>
    <w:p w:rsidR="00E304A4" w:rsidRPr="00282949" w:rsidRDefault="00E304A4" w:rsidP="00E304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4A4" w:rsidRPr="00282949" w:rsidRDefault="00E304A4" w:rsidP="00E304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4A4" w:rsidRPr="00282949" w:rsidRDefault="00E304A4" w:rsidP="00E304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4A4" w:rsidRDefault="00E304A4" w:rsidP="00E304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Оценки </w:t>
      </w:r>
      <w:r w:rsidRPr="00282949">
        <w:rPr>
          <w:rFonts w:ascii="Times New Roman" w:eastAsia="Calibri" w:hAnsi="Times New Roman" w:cs="Times New Roman"/>
          <w:b/>
          <w:sz w:val="28"/>
          <w:szCs w:val="28"/>
        </w:rPr>
        <w:t xml:space="preserve"> по географии</w:t>
      </w:r>
    </w:p>
    <w:p w:rsidR="00E304A4" w:rsidRDefault="00E304A4" w:rsidP="00E304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 wp14:anchorId="210D3782" wp14:editId="131732C6">
            <wp:extent cx="5067300" cy="1914525"/>
            <wp:effectExtent l="0" t="0" r="0" b="0"/>
            <wp:docPr id="7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04A4" w:rsidRDefault="00E304A4" w:rsidP="00E304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4A4" w:rsidRDefault="00E304A4" w:rsidP="002829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A46" w:rsidRDefault="00902A46" w:rsidP="002829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949" w:rsidRPr="00282949" w:rsidRDefault="00282949" w:rsidP="002829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82949">
        <w:rPr>
          <w:rFonts w:ascii="Times New Roman" w:eastAsia="Calibri" w:hAnsi="Times New Roman" w:cs="Times New Roman"/>
          <w:sz w:val="28"/>
        </w:rPr>
        <w:t xml:space="preserve">         </w:t>
      </w:r>
      <w:r w:rsidR="00E304A4">
        <w:rPr>
          <w:rFonts w:ascii="Times New Roman" w:eastAsia="Calibri" w:hAnsi="Times New Roman" w:cs="Times New Roman"/>
          <w:sz w:val="28"/>
        </w:rPr>
        <w:t xml:space="preserve"> Основной </w:t>
      </w:r>
      <w:proofErr w:type="gramStart"/>
      <w:r w:rsidR="00E304A4">
        <w:rPr>
          <w:rFonts w:ascii="Times New Roman" w:eastAsia="Calibri" w:hAnsi="Times New Roman" w:cs="Times New Roman"/>
          <w:sz w:val="28"/>
        </w:rPr>
        <w:t>государственный</w:t>
      </w:r>
      <w:proofErr w:type="gramEnd"/>
      <w:r w:rsidR="00E304A4">
        <w:rPr>
          <w:rFonts w:ascii="Times New Roman" w:eastAsia="Calibri" w:hAnsi="Times New Roman" w:cs="Times New Roman"/>
          <w:sz w:val="28"/>
        </w:rPr>
        <w:t xml:space="preserve"> в 2018</w:t>
      </w:r>
      <w:r w:rsidRPr="00282949">
        <w:rPr>
          <w:rFonts w:ascii="Times New Roman" w:eastAsia="Calibri" w:hAnsi="Times New Roman" w:cs="Times New Roman"/>
          <w:sz w:val="28"/>
        </w:rPr>
        <w:t xml:space="preserve"> году прошел в соответствии с федеральными, региональными и муниципальными распорядительными документами, нарушений процедуры проведения экзаменов не было выявлено.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82949">
        <w:rPr>
          <w:rFonts w:ascii="Times New Roman" w:eastAsia="Calibri" w:hAnsi="Times New Roman" w:cs="Times New Roman"/>
          <w:sz w:val="28"/>
        </w:rPr>
        <w:t xml:space="preserve">      </w:t>
      </w:r>
      <w:r w:rsidR="00902A46">
        <w:rPr>
          <w:rFonts w:ascii="Times New Roman" w:eastAsia="Calibri" w:hAnsi="Times New Roman" w:cs="Times New Roman"/>
          <w:sz w:val="28"/>
        </w:rPr>
        <w:t xml:space="preserve">    Выпускникам  образовательного учреждения</w:t>
      </w:r>
      <w:r w:rsidRPr="00282949">
        <w:rPr>
          <w:rFonts w:ascii="Times New Roman" w:eastAsia="Calibri" w:hAnsi="Times New Roman" w:cs="Times New Roman"/>
          <w:sz w:val="28"/>
        </w:rPr>
        <w:t xml:space="preserve"> выданы справки установленного образца о результатах прохождения государственной итоговой аттестации в форме ОГЭ.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282949" w:rsidRPr="00282949" w:rsidRDefault="00282949" w:rsidP="002829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2949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282949" w:rsidRPr="00282949" w:rsidRDefault="00902A46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Заместителю директора</w:t>
      </w:r>
      <w:r w:rsidR="00282949" w:rsidRPr="00282949">
        <w:rPr>
          <w:rFonts w:ascii="Times New Roman" w:eastAsia="Calibri" w:hAnsi="Times New Roman" w:cs="Times New Roman"/>
          <w:sz w:val="28"/>
          <w:szCs w:val="28"/>
        </w:rPr>
        <w:t xml:space="preserve">  по учебно – воспитательной работе, ответственным за организацию и проведение ГИА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Клименко Г.А</w:t>
      </w:r>
      <w:r w:rsidR="00282949" w:rsidRPr="002829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sz w:val="28"/>
          <w:szCs w:val="28"/>
        </w:rPr>
        <w:t>- рассмотре</w:t>
      </w:r>
      <w:r w:rsidR="00902A46">
        <w:rPr>
          <w:rFonts w:ascii="Times New Roman" w:eastAsia="Calibri" w:hAnsi="Times New Roman" w:cs="Times New Roman"/>
          <w:sz w:val="28"/>
          <w:szCs w:val="28"/>
        </w:rPr>
        <w:t>ть результаты ГИА на заседании педагогического совета</w:t>
      </w:r>
      <w:r w:rsidRPr="00282949">
        <w:rPr>
          <w:rFonts w:ascii="Times New Roman" w:eastAsia="Calibri" w:hAnsi="Times New Roman" w:cs="Times New Roman"/>
          <w:sz w:val="28"/>
          <w:szCs w:val="28"/>
        </w:rPr>
        <w:t xml:space="preserve">,   школьных методических объединениях; </w:t>
      </w:r>
    </w:p>
    <w:p w:rsidR="00902A46" w:rsidRPr="00902A46" w:rsidRDefault="00902A46" w:rsidP="00902A46">
      <w:pPr>
        <w:widowControl w:val="0"/>
        <w:spacing w:after="0" w:line="276" w:lineRule="auto"/>
        <w:ind w:left="40" w:right="20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обеспечить консультационную поддержку учащихся и их родителей, связанную с особенностями КИМ-1</w:t>
      </w:r>
      <w:r w:rsidR="00E304A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9</w:t>
      </w: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, организацией ГИА-1</w:t>
      </w:r>
      <w:r w:rsidR="00E304A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9</w:t>
      </w: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, подготовкой к ГИА на дополнительных занятиях,</w:t>
      </w:r>
    </w:p>
    <w:p w:rsidR="00902A46" w:rsidRPr="00902A46" w:rsidRDefault="00902A46" w:rsidP="00902A46">
      <w:pPr>
        <w:widowControl w:val="0"/>
        <w:spacing w:after="0" w:line="276" w:lineRule="auto"/>
        <w:ind w:left="40" w:right="20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-организовать работу с «группой риска» для целенаправленной подготовки к ГИА- функционирование центров учителей-предметников ответственности по работе со 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слабоуспевающими обучающимися 9го класса</w:t>
      </w: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;</w:t>
      </w:r>
    </w:p>
    <w:p w:rsidR="00902A46" w:rsidRPr="00902A46" w:rsidRDefault="00902A46" w:rsidP="00902A46">
      <w:pPr>
        <w:widowControl w:val="0"/>
        <w:spacing w:after="0" w:line="276" w:lineRule="auto"/>
        <w:ind w:left="40" w:right="20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-усилить методическую составляющую контроля преподавания предметов 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учи</w:t>
      </w: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телем ма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тематики </w:t>
      </w:r>
      <w:r w:rsidR="00E304A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Ефимовой А.Н</w:t>
      </w:r>
      <w:bookmarkStart w:id="0" w:name="_GoBack"/>
      <w:bookmarkEnd w:id="0"/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., учителем русского языка </w:t>
      </w:r>
      <w:r w:rsidR="00E304A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Сергуновой И.В.</w:t>
      </w:r>
    </w:p>
    <w:p w:rsidR="00902A46" w:rsidRPr="00902A46" w:rsidRDefault="00902A46" w:rsidP="00902A46">
      <w:pPr>
        <w:widowControl w:val="0"/>
        <w:spacing w:after="0" w:line="276" w:lineRule="auto"/>
        <w:ind w:left="40" w:right="20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-особое внимание уделить качественной работе со слабоуспевающими учащимися, разработав для каждого учащегося индивидуальные карты подготовки к ГИА;</w:t>
      </w:r>
    </w:p>
    <w:p w:rsidR="00902A46" w:rsidRPr="00902A46" w:rsidRDefault="00902A46" w:rsidP="00902A46">
      <w:pPr>
        <w:widowControl w:val="0"/>
        <w:spacing w:after="0" w:line="276" w:lineRule="auto"/>
        <w:ind w:left="40" w:right="20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- -подготовить план подготовки к ГИА, определить день консультаций по подготовке к ГИА, о чем разместить информацию на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сайт</w:t>
      </w: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е шкоды и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на стендах «Готовимся к ОГЭ</w:t>
      </w: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902A46" w:rsidRPr="00282949" w:rsidRDefault="00902A46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sz w:val="28"/>
          <w:szCs w:val="28"/>
        </w:rPr>
        <w:t xml:space="preserve">- своевременно проводить информационную работу по ознакомлению  с организационными  условиями и содержательными особенностями проведения ОГЭ среди участников образовательного процесса. </w:t>
      </w:r>
    </w:p>
    <w:p w:rsidR="00282949" w:rsidRPr="00282949" w:rsidRDefault="00902A46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Руководителям ШМО</w:t>
      </w:r>
      <w:r w:rsidR="00282949" w:rsidRPr="002829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sz w:val="28"/>
          <w:szCs w:val="28"/>
        </w:rPr>
        <w:t>- провести  конструктивный анализ результатов ГИА  и  наметить пути устранения имеющихся недочётов в новом учебном году;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sz w:val="28"/>
          <w:szCs w:val="28"/>
        </w:rPr>
        <w:t>- уделить особое внимание ознакомлению экспертов  с критериями оценивания экзаменационных работ по основным  учебным предметам.</w:t>
      </w:r>
    </w:p>
    <w:p w:rsidR="00282949" w:rsidRPr="00282949" w:rsidRDefault="00902A46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Учителям – предметникам</w:t>
      </w:r>
      <w:r w:rsidR="00282949" w:rsidRPr="002829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sz w:val="28"/>
          <w:szCs w:val="28"/>
        </w:rPr>
        <w:t>-  использовать открытый банк заданий ОГЭ при подготовке обучающихся к экзаменам;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sz w:val="28"/>
          <w:szCs w:val="28"/>
        </w:rPr>
        <w:t>-  осуществлять специальную подготовку учащихся к экзамену: формировать умение работать с различными типами тестовых заданий, заполнять бланки ответов, планировать  время работы над различными частями экзамена, учитывать особенности экзаменационной работы и системы оценивания;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sz w:val="28"/>
          <w:szCs w:val="28"/>
        </w:rPr>
        <w:t>- особое внимание уделить организации повторения пройденного материала;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949">
        <w:rPr>
          <w:rFonts w:ascii="Times New Roman" w:eastAsia="Calibri" w:hAnsi="Times New Roman" w:cs="Times New Roman"/>
          <w:sz w:val="28"/>
          <w:szCs w:val="28"/>
        </w:rPr>
        <w:t>- использовать в работе с обучающимися различные формы подачи учебного материала.</w:t>
      </w:r>
    </w:p>
    <w:p w:rsidR="00902A46" w:rsidRPr="00902A46" w:rsidRDefault="00902A46" w:rsidP="00902A46">
      <w:pPr>
        <w:widowControl w:val="0"/>
        <w:spacing w:after="0" w:line="276" w:lineRule="auto"/>
        <w:ind w:right="20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4. Классному руководителю 9 класса </w:t>
      </w:r>
      <w:r w:rsidR="00E304A4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Фурсовой Т.П.</w:t>
      </w: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и учителям предметникам:</w:t>
      </w:r>
    </w:p>
    <w:p w:rsidR="00902A46" w:rsidRPr="00902A46" w:rsidRDefault="00902A46" w:rsidP="00902A46">
      <w:pPr>
        <w:widowControl w:val="0"/>
        <w:spacing w:after="0" w:line="276" w:lineRule="auto"/>
        <w:ind w:left="40" w:right="20"/>
        <w:jc w:val="both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-индивидуально работать с учащимися слабоуспевающими по основным предметам, отслеживать посещаемость них учащихся не только в урочное время, но особенно на индивидуальных занятиях;</w:t>
      </w:r>
    </w:p>
    <w:p w:rsidR="00902A46" w:rsidRPr="00902A46" w:rsidRDefault="00902A46" w:rsidP="00902A46">
      <w:pPr>
        <w:widowControl w:val="0"/>
        <w:spacing w:after="1662" w:line="276" w:lineRule="auto"/>
        <w:ind w:left="40" w:right="20"/>
        <w:jc w:val="both"/>
        <w:rPr>
          <w:rFonts w:ascii="Times New Roman" w:eastAsia="Batang" w:hAnsi="Times New Roman" w:cs="Times New Roman"/>
          <w:color w:val="000000"/>
          <w:spacing w:val="10"/>
          <w:sz w:val="28"/>
          <w:szCs w:val="28"/>
          <w:lang w:eastAsia="ru-RU"/>
        </w:rPr>
      </w:pPr>
      <w:r w:rsidRPr="00902A46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-проводить совместные собрание родителей с обсуждением вопросов о подготовке к ГИА ежемесячно, информируя родителей об успехах их детей</w:t>
      </w:r>
      <w:r w:rsidRPr="00902A46">
        <w:rPr>
          <w:rFonts w:ascii="Times New Roman" w:eastAsia="Batang" w:hAnsi="Times New Roman" w:cs="Times New Roman"/>
          <w:color w:val="000000"/>
          <w:spacing w:val="10"/>
          <w:sz w:val="28"/>
          <w:szCs w:val="28"/>
          <w:lang w:eastAsia="ru-RU"/>
        </w:rPr>
        <w:t>;</w:t>
      </w: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949" w:rsidRPr="00282949" w:rsidRDefault="00282949" w:rsidP="002829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A9" w:rsidRDefault="006008A9"/>
    <w:sectPr w:rsidR="0060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4827"/>
    <w:multiLevelType w:val="hybridMultilevel"/>
    <w:tmpl w:val="6C68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025DA"/>
    <w:rsid w:val="00007D60"/>
    <w:rsid w:val="00282949"/>
    <w:rsid w:val="00283070"/>
    <w:rsid w:val="002D6C84"/>
    <w:rsid w:val="004E3ABE"/>
    <w:rsid w:val="006008A9"/>
    <w:rsid w:val="00902A46"/>
    <w:rsid w:val="0096465F"/>
    <w:rsid w:val="00C404EC"/>
    <w:rsid w:val="00E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949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949"/>
  </w:style>
  <w:style w:type="character" w:styleId="a3">
    <w:name w:val="Hyperlink"/>
    <w:basedOn w:val="a0"/>
    <w:semiHidden/>
    <w:unhideWhenUsed/>
    <w:rsid w:val="00282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4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8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8294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8294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829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2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282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829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-1-14">
    <w:name w:val="Обычный-1-14"/>
    <w:basedOn w:val="a"/>
    <w:uiPriority w:val="99"/>
    <w:rsid w:val="0028294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uiPriority w:val="99"/>
    <w:rsid w:val="002829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82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D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949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949"/>
  </w:style>
  <w:style w:type="character" w:styleId="a3">
    <w:name w:val="Hyperlink"/>
    <w:basedOn w:val="a0"/>
    <w:semiHidden/>
    <w:unhideWhenUsed/>
    <w:rsid w:val="00282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4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8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28294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8294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829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2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282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829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-1-14">
    <w:name w:val="Обычный-1-14"/>
    <w:basedOn w:val="a"/>
    <w:uiPriority w:val="99"/>
    <w:rsid w:val="0028294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uiPriority w:val="99"/>
    <w:rsid w:val="002829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82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D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036672"/>
        <c:axId val="96313344"/>
      </c:barChart>
      <c:catAx>
        <c:axId val="5103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96313344"/>
        <c:crosses val="autoZero"/>
        <c:auto val="1"/>
        <c:lblAlgn val="ctr"/>
        <c:lblOffset val="100"/>
        <c:noMultiLvlLbl val="0"/>
      </c:catAx>
      <c:valAx>
        <c:axId val="9631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03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Александров А.</c:v>
                </c:pt>
                <c:pt idx="1">
                  <c:v>Бушила А.</c:v>
                </c:pt>
                <c:pt idx="2">
                  <c:v>Лысяк И.</c:v>
                </c:pt>
                <c:pt idx="3">
                  <c:v>Овсиенко Е.</c:v>
                </c:pt>
                <c:pt idx="4">
                  <c:v>Партолина Е.</c:v>
                </c:pt>
                <c:pt idx="5">
                  <c:v>Перепелицын М.</c:v>
                </c:pt>
                <c:pt idx="6">
                  <c:v>Шагинян К.</c:v>
                </c:pt>
                <c:pt idx="7">
                  <c:v>Шишкалова Д.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479872"/>
        <c:axId val="78369856"/>
      </c:lineChart>
      <c:catAx>
        <c:axId val="5447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369856"/>
        <c:crosses val="autoZero"/>
        <c:auto val="1"/>
        <c:lblAlgn val="ctr"/>
        <c:lblOffset val="100"/>
        <c:noMultiLvlLbl val="0"/>
      </c:catAx>
      <c:valAx>
        <c:axId val="78369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4479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Александров А.</c:v>
                </c:pt>
                <c:pt idx="1">
                  <c:v>Бушила А.</c:v>
                </c:pt>
                <c:pt idx="2">
                  <c:v>Лысяк И.</c:v>
                </c:pt>
                <c:pt idx="3">
                  <c:v>Овсиенко Е.</c:v>
                </c:pt>
                <c:pt idx="4">
                  <c:v>Партолина Е.</c:v>
                </c:pt>
                <c:pt idx="5">
                  <c:v>Перепелицын М.</c:v>
                </c:pt>
                <c:pt idx="6">
                  <c:v>Шагинян К.</c:v>
                </c:pt>
                <c:pt idx="7">
                  <c:v>Шишкалова Д.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Александров А.</c:v>
                </c:pt>
                <c:pt idx="1">
                  <c:v>Бушила А.</c:v>
                </c:pt>
                <c:pt idx="2">
                  <c:v>Лысяк И.</c:v>
                </c:pt>
                <c:pt idx="3">
                  <c:v>Овсиенко Е.</c:v>
                </c:pt>
                <c:pt idx="4">
                  <c:v>Партолина Е.</c:v>
                </c:pt>
                <c:pt idx="5">
                  <c:v>Перепелицын М.</c:v>
                </c:pt>
                <c:pt idx="6">
                  <c:v>Шагинян К.</c:v>
                </c:pt>
                <c:pt idx="7">
                  <c:v>Шишкалова Д.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Александров А.</c:v>
                </c:pt>
                <c:pt idx="1">
                  <c:v>Бушила А.</c:v>
                </c:pt>
                <c:pt idx="2">
                  <c:v>Лысяк И.</c:v>
                </c:pt>
                <c:pt idx="3">
                  <c:v>Овсиенко Е.</c:v>
                </c:pt>
                <c:pt idx="4">
                  <c:v>Партолина Е.</c:v>
                </c:pt>
                <c:pt idx="5">
                  <c:v>Перепелицын М.</c:v>
                </c:pt>
                <c:pt idx="6">
                  <c:v>Шагинян К.</c:v>
                </c:pt>
                <c:pt idx="7">
                  <c:v>Шишкалова Д.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091456"/>
        <c:axId val="55597248"/>
      </c:lineChart>
      <c:catAx>
        <c:axId val="9109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597248"/>
        <c:crosses val="autoZero"/>
        <c:auto val="1"/>
        <c:lblAlgn val="ctr"/>
        <c:lblOffset val="100"/>
        <c:noMultiLvlLbl val="0"/>
      </c:catAx>
      <c:valAx>
        <c:axId val="55597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1091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Овсиенко Е.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024256"/>
        <c:axId val="78630272"/>
      </c:lineChart>
      <c:catAx>
        <c:axId val="10102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630272"/>
        <c:crosses val="autoZero"/>
        <c:auto val="1"/>
        <c:lblAlgn val="ctr"/>
        <c:lblOffset val="100"/>
        <c:noMultiLvlLbl val="0"/>
      </c:catAx>
      <c:valAx>
        <c:axId val="78630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1024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8"/>
                <c:pt idx="0">
                  <c:v>Бушила А.</c:v>
                </c:pt>
                <c:pt idx="1">
                  <c:v>Овсиенко Е.</c:v>
                </c:pt>
                <c:pt idx="2">
                  <c:v>Лысяк И.</c:v>
                </c:pt>
                <c:pt idx="3">
                  <c:v>Шишкалава Д.</c:v>
                </c:pt>
                <c:pt idx="4">
                  <c:v>Партолина Е.</c:v>
                </c:pt>
                <c:pt idx="5">
                  <c:v>Шагинян К.</c:v>
                </c:pt>
                <c:pt idx="6">
                  <c:v>Вершинина Д.</c:v>
                </c:pt>
                <c:pt idx="7">
                  <c:v>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Лист1!$A$2:$A$15</c:f>
              <c:strCache>
                <c:ptCount val="8"/>
                <c:pt idx="0">
                  <c:v>Бушила А.</c:v>
                </c:pt>
                <c:pt idx="1">
                  <c:v>Овсиенко Е.</c:v>
                </c:pt>
                <c:pt idx="2">
                  <c:v>Лысяк И.</c:v>
                </c:pt>
                <c:pt idx="3">
                  <c:v>Шишкалава Д.</c:v>
                </c:pt>
                <c:pt idx="4">
                  <c:v>Партолина Е.</c:v>
                </c:pt>
                <c:pt idx="5">
                  <c:v>Шагинян К.</c:v>
                </c:pt>
                <c:pt idx="6">
                  <c:v>Вершинина Д.</c:v>
                </c:pt>
                <c:pt idx="7">
                  <c:v> 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Лист1!$A$2:$A$15</c:f>
              <c:strCache>
                <c:ptCount val="8"/>
                <c:pt idx="0">
                  <c:v>Бушила А.</c:v>
                </c:pt>
                <c:pt idx="1">
                  <c:v>Овсиенко Е.</c:v>
                </c:pt>
                <c:pt idx="2">
                  <c:v>Лысяк И.</c:v>
                </c:pt>
                <c:pt idx="3">
                  <c:v>Шишкалава Д.</c:v>
                </c:pt>
                <c:pt idx="4">
                  <c:v>Партолина Е.</c:v>
                </c:pt>
                <c:pt idx="5">
                  <c:v>Шагинян К.</c:v>
                </c:pt>
                <c:pt idx="6">
                  <c:v>Вершинина Д.</c:v>
                </c:pt>
                <c:pt idx="7">
                  <c:v> 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523264"/>
        <c:axId val="92662016"/>
      </c:lineChart>
      <c:catAx>
        <c:axId val="14452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662016"/>
        <c:crosses val="autoZero"/>
        <c:auto val="1"/>
        <c:lblAlgn val="ctr"/>
        <c:lblOffset val="100"/>
        <c:noMultiLvlLbl val="0"/>
      </c:catAx>
      <c:valAx>
        <c:axId val="92662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523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Александров А.</c:v>
                </c:pt>
                <c:pt idx="1">
                  <c:v>Бушила А.</c:v>
                </c:pt>
                <c:pt idx="2">
                  <c:v>Лысяк И.</c:v>
                </c:pt>
                <c:pt idx="3">
                  <c:v>Партолина Е.</c:v>
                </c:pt>
                <c:pt idx="4">
                  <c:v>Перепелицын М</c:v>
                </c:pt>
                <c:pt idx="5">
                  <c:v>Шишкалова Д.</c:v>
                </c:pt>
                <c:pt idx="6">
                  <c:v>Шагинян К.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526848"/>
        <c:axId val="92667200"/>
      </c:lineChart>
      <c:catAx>
        <c:axId val="14452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667200"/>
        <c:crosses val="autoZero"/>
        <c:auto val="1"/>
        <c:lblAlgn val="ctr"/>
        <c:lblOffset val="100"/>
        <c:noMultiLvlLbl val="0"/>
      </c:catAx>
      <c:valAx>
        <c:axId val="92667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526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Александров А.</c:v>
                </c:pt>
                <c:pt idx="1">
                  <c:v>Перепелицын М.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008064"/>
        <c:axId val="92664896"/>
      </c:lineChart>
      <c:catAx>
        <c:axId val="14600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2664896"/>
        <c:crosses val="autoZero"/>
        <c:auto val="1"/>
        <c:lblAlgn val="ctr"/>
        <c:lblOffset val="100"/>
        <c:noMultiLvlLbl val="0"/>
      </c:catAx>
      <c:valAx>
        <c:axId val="92664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6008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2017-08-25T10:46:00Z</dcterms:created>
  <dcterms:modified xsi:type="dcterms:W3CDTF">2018-08-29T06:20:00Z</dcterms:modified>
</cp:coreProperties>
</file>